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C586C" w14:textId="77777777" w:rsidR="007D3942" w:rsidRPr="006A3E24" w:rsidRDefault="007D3942" w:rsidP="007D394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</w:pPr>
      <w:r w:rsidRPr="006A3E24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 xml:space="preserve">KLAUZULA INFORMACYJNA </w:t>
      </w:r>
    </w:p>
    <w:p w14:paraId="0809208C" w14:textId="77777777" w:rsidR="007D3942" w:rsidRPr="006A3E24" w:rsidRDefault="007D3942" w:rsidP="007D3942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</w:pPr>
      <w:r w:rsidRPr="006A3E24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>DOTYCZĄCA PRZETWARZANIA DANYCH OSOBOWYCH</w:t>
      </w:r>
      <w:r w:rsidR="00CD06A1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 xml:space="preserve"> </w:t>
      </w:r>
      <w:r w:rsidR="00CD06A1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br/>
        <w:t>W PROCESIE REKRUTACJI</w:t>
      </w:r>
      <w:r w:rsidRPr="006A3E24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 xml:space="preserve"> </w:t>
      </w:r>
    </w:p>
    <w:p w14:paraId="61325155" w14:textId="5B8078C8" w:rsidR="00747413" w:rsidRPr="006A3E24" w:rsidRDefault="007D3942" w:rsidP="00DB748F">
      <w:pPr>
        <w:pStyle w:val="western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</w:pPr>
      <w:r w:rsidRPr="006A3E24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 xml:space="preserve">w </w:t>
      </w:r>
      <w:r w:rsidR="00E66705"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t>Firmie Stanbud sp. z o.o. w Gdańsku</w:t>
      </w:r>
      <w:r w:rsidRPr="006A3E24"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t xml:space="preserve"> </w:t>
      </w:r>
    </w:p>
    <w:p w14:paraId="032AA671" w14:textId="77777777" w:rsidR="006A280C" w:rsidRDefault="00F10434" w:rsidP="002E268C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Zgodnie z art. 13 Rozporządzenia Parlamentu Europejskiego i Rady (UE) 2016/679 </w:t>
      </w: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z 27 kwietnia 2016 r. (Dz. Urz. UE L Nr 119) w sprawie ochrony osób fizycznych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związku z przetwarzaniem danych osobowych i w sprawie swobodnego przepływu takich danych oraz uchylenia dyrektywy 95/46/WE (zwane RODO), informujemy:</w:t>
      </w:r>
    </w:p>
    <w:p w14:paraId="25541807" w14:textId="0D8000E5" w:rsidR="00F10434" w:rsidRPr="006A280C" w:rsidRDefault="00F10434" w:rsidP="006A280C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Administratorem Pani/Pana danych osobowych jest </w:t>
      </w:r>
      <w:r w:rsidR="006A280C" w:rsidRP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Firma Stanbud sp. z o.o. z siedzibą </w:t>
      </w:r>
      <w:r w:rsid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="006A280C" w:rsidRP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Gdańsku przy ul. Czerwony Dwór</w:t>
      </w:r>
      <w:r w:rsidR="002E268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17a</w:t>
      </w:r>
      <w:r w:rsidR="006A280C" w:rsidRP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adres kontaktowy e-mail: </w:t>
      </w:r>
      <w:hyperlink r:id="rId5" w:history="1">
        <w:r w:rsidR="006A280C" w:rsidRPr="006A280C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biuro@stanbud.biz</w:t>
        </w:r>
      </w:hyperlink>
      <w:r w:rsidR="006A280C" w:rsidRP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tel. (58) 553-37-55</w:t>
      </w:r>
      <w:r w:rsidR="006A280C" w:rsidRP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6A280C" w:rsidRP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którym możecie się Państwo kontaktować we wszystkich sprawach dotyczących przetwarzania Państwa danych osobowych, a także korzystania </w:t>
      </w:r>
      <w:r w:rsid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="006A280C" w:rsidRP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przysługujących Państwu praw związanych z ich przetwarzaniem</w:t>
      </w:r>
      <w:r w:rsid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14:paraId="46CC83AB" w14:textId="77777777" w:rsidR="00CD06A1" w:rsidRPr="00CD06A1" w:rsidRDefault="00CD06A1" w:rsidP="00F10434">
      <w:pPr>
        <w:numPr>
          <w:ilvl w:val="0"/>
          <w:numId w:val="10"/>
        </w:numPr>
        <w:ind w:left="284" w:hanging="284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Cele przetwarzania danych</w:t>
      </w:r>
    </w:p>
    <w:p w14:paraId="2EE416E1" w14:textId="77777777" w:rsidR="00CD06A1" w:rsidRPr="00CD06A1" w:rsidRDefault="00CD06A1" w:rsidP="00374A0D">
      <w:pPr>
        <w:spacing w:after="12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Administrator Danych przetwarzać będzie Pani/Pana dane osobowe na podstawie obowiązujących przepisów prawa w związku z procesem rekrutacji:</w:t>
      </w:r>
    </w:p>
    <w:p w14:paraId="7F4E94D2" w14:textId="6E119EEF" w:rsidR="00CD06A1" w:rsidRPr="00CD06A1" w:rsidRDefault="00CD06A1" w:rsidP="00374A0D">
      <w:pPr>
        <w:spacing w:after="120" w:line="240" w:lineRule="auto"/>
        <w:ind w:left="426" w:hanging="14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w celu wypełniania obowiązku prawnego ciążącego na Administratorze Danych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w związku z realizowaniem zadań przez </w:t>
      </w:r>
      <w:r w:rsid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Firmę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na podstawie art. 6 ust. 1 lit. c RODO,</w:t>
      </w:r>
    </w:p>
    <w:p w14:paraId="04B02963" w14:textId="77777777" w:rsidR="00CD06A1" w:rsidRPr="00CD06A1" w:rsidRDefault="00CD06A1" w:rsidP="00374A0D">
      <w:pPr>
        <w:spacing w:after="120" w:line="240" w:lineRule="auto"/>
        <w:ind w:left="426" w:hanging="14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>wykonywania zadania realizowanego w interesie publicznym lub w ramach sprawowania władzy publicznej powierzonej Administratorowi Danych, na podstawie art. 6 ust. 1 lit. e RODO,</w:t>
      </w:r>
    </w:p>
    <w:p w14:paraId="7530806C" w14:textId="77777777" w:rsidR="00CD06A1" w:rsidRPr="00CD06A1" w:rsidRDefault="00CD06A1" w:rsidP="00374A0D">
      <w:pPr>
        <w:spacing w:after="120" w:line="240" w:lineRule="auto"/>
        <w:ind w:left="426" w:hanging="14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>w celu realizacji umów z pracownikami, na podstawie z art. 6 ust. 1 lit. b RODO,</w:t>
      </w:r>
    </w:p>
    <w:p w14:paraId="60BB97AF" w14:textId="77777777" w:rsidR="00CD06A1" w:rsidRPr="00CD06A1" w:rsidRDefault="00CD06A1" w:rsidP="00374A0D">
      <w:pPr>
        <w:spacing w:after="120" w:line="240" w:lineRule="auto"/>
        <w:ind w:left="426" w:hanging="14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w pozostałych przypadkach wyłącznie na podstawie udzielonej przez Państwa zgody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w zakresie i celu określonym w treści zgody, na podstawie art. 6 ust.1 lit a RODO.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W tym  przypadku istnieje możliwość wycofania zgody w dowolnym momencie, bez wpływu na zgodność z prawem przetwarzania, którego dokonano na podstawie zgody przed jej cofnięciem.</w:t>
      </w:r>
    </w:p>
    <w:p w14:paraId="17B6F682" w14:textId="77777777" w:rsidR="00CD06A1" w:rsidRPr="00CD06A1" w:rsidRDefault="00CD06A1" w:rsidP="00F10434">
      <w:pPr>
        <w:numPr>
          <w:ilvl w:val="0"/>
          <w:numId w:val="10"/>
        </w:numPr>
        <w:ind w:left="284" w:hanging="284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Przekazywanie danych</w:t>
      </w:r>
    </w:p>
    <w:p w14:paraId="611B9C36" w14:textId="77777777" w:rsidR="00CD06A1" w:rsidRPr="00CD06A1" w:rsidRDefault="00CD06A1" w:rsidP="00A16C25">
      <w:pPr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Pani/Pana dane osobowe mogą być udostępniane innym odbiorcom lub kategoriom odbiorców danych osobowych.</w:t>
      </w:r>
    </w:p>
    <w:p w14:paraId="7B44AC4A" w14:textId="77777777" w:rsidR="00CD06A1" w:rsidRPr="00CD06A1" w:rsidRDefault="00CD06A1" w:rsidP="00A16C25">
      <w:pPr>
        <w:spacing w:after="120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Odbiorcami Pani/Pana danych osobowych mogą być:</w:t>
      </w:r>
    </w:p>
    <w:p w14:paraId="14928992" w14:textId="77777777" w:rsidR="00CD06A1" w:rsidRPr="00CD06A1" w:rsidRDefault="00CD06A1" w:rsidP="00A16C25">
      <w:pPr>
        <w:numPr>
          <w:ilvl w:val="0"/>
          <w:numId w:val="8"/>
        </w:numPr>
        <w:spacing w:after="1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podmioty uprawnione do uzyskania danych osobowych na podstawie odrębnych przepisów prawa w szczególności organy i instytucje państwowe;</w:t>
      </w:r>
    </w:p>
    <w:p w14:paraId="54B47516" w14:textId="3D1ED477" w:rsidR="00CD06A1" w:rsidRPr="00CD06A1" w:rsidRDefault="00CD06A1" w:rsidP="00A16C25">
      <w:pPr>
        <w:numPr>
          <w:ilvl w:val="0"/>
          <w:numId w:val="8"/>
        </w:numPr>
        <w:spacing w:after="1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podmioty, którym Administrator Danych na podstawie stosownych umów powierzenia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przetwarzania danych osobowych zleca wykonanie czynności, z którymi wiąże się konieczność przetwarzania danych lub możliwość zapoznania z danymi osobowymi (podmiot przetwarzający – procesor), np. dostawcom usług IT, </w:t>
      </w:r>
      <w:r w:rsid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biur finansowo-księgowych,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zadań wspomagających i doradczych przy zachowaniu odpowiedniego poziomu bezpieczeństwa tych danych.  </w:t>
      </w:r>
    </w:p>
    <w:p w14:paraId="29FCBF09" w14:textId="77777777" w:rsidR="00CD06A1" w:rsidRPr="00CD06A1" w:rsidRDefault="00CD06A1" w:rsidP="00A16C25">
      <w:pPr>
        <w:spacing w:after="120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 xml:space="preserve">Informujemy również, że Administrator Danych nie przekazuje danych osobowych przetwarzanych w swoich zbiorach do państw trzecich, ani żadnych organizacji międzynarodowych.  </w:t>
      </w:r>
    </w:p>
    <w:p w14:paraId="60398147" w14:textId="77777777" w:rsidR="00CD06A1" w:rsidRPr="00CD06A1" w:rsidRDefault="00CD06A1" w:rsidP="00A16C25">
      <w:pPr>
        <w:numPr>
          <w:ilvl w:val="0"/>
          <w:numId w:val="10"/>
        </w:numPr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Czas przetwarzania danych osobowych</w:t>
      </w:r>
    </w:p>
    <w:p w14:paraId="192165CD" w14:textId="2281EED4" w:rsidR="00CD06A1" w:rsidRPr="00CD06A1" w:rsidRDefault="00CD06A1" w:rsidP="00A16C25">
      <w:pPr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Państwa dane osobowe będą przechowywane w </w:t>
      </w:r>
      <w:r w:rsid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Firmie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374A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przez </w:t>
      </w:r>
      <w:r w:rsidR="00374A0D" w:rsidRPr="00374A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czas niezbędny do przeprowadzenia naboru na </w:t>
      </w:r>
      <w:r w:rsid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dane </w:t>
      </w:r>
      <w:r w:rsidR="00374A0D" w:rsidRPr="00374A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stanowisko pracy (z uwzględnieniem 3 miesięcy, </w:t>
      </w:r>
      <w:r w:rsid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="00374A0D" w:rsidRPr="00374A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których </w:t>
      </w:r>
      <w:r w:rsid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Administrator Danych będzie miał </w:t>
      </w:r>
      <w:r w:rsidR="00374A0D" w:rsidRPr="00374A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możliwość wyboru kolejnego wyłonionego kandydata, w przypadku, gdy ponownie zaistnieje konieczność obsadzenia tego samego stanowiska)</w:t>
      </w:r>
      <w:r w:rsidR="004B614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. </w:t>
      </w:r>
      <w:r w:rsidR="004B614A" w:rsidRPr="004B614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Dane osobowe, których podanie wynika z powszechnie obowiązujących przepisów prawa w procesie rekrutacji będą przetwarzane przez okres do 30 dni od momentu zakończenia procesu rekrutacji</w:t>
      </w:r>
      <w:r w:rsidR="002E268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14:paraId="314B1741" w14:textId="77777777" w:rsidR="00CD06A1" w:rsidRPr="00CD06A1" w:rsidRDefault="00CD06A1" w:rsidP="00A16C25">
      <w:pPr>
        <w:numPr>
          <w:ilvl w:val="0"/>
          <w:numId w:val="10"/>
        </w:numPr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Prawa osób, których dane są przetwarzane</w:t>
      </w:r>
    </w:p>
    <w:p w14:paraId="28C7F1C8" w14:textId="483BAB0E" w:rsidR="00CD06A1" w:rsidRPr="00CD06A1" w:rsidRDefault="00CD06A1" w:rsidP="00A16C25">
      <w:pPr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związku z przetwarzaniem przez </w:t>
      </w:r>
      <w:r w:rsid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Firmę Stanbud sp. z o.o. w Gdańsku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Pani/Pana danych osobowych, przysługuje Państwu prawo do:</w:t>
      </w:r>
    </w:p>
    <w:p w14:paraId="19933EFB" w14:textId="204F023D" w:rsidR="00CD06A1" w:rsidRPr="00CD06A1" w:rsidRDefault="00CD06A1" w:rsidP="00A16C25">
      <w:pPr>
        <w:numPr>
          <w:ilvl w:val="0"/>
          <w:numId w:val="3"/>
        </w:numPr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dostępu do treści danych, na podstawie art. 15 RODO z zastrzeżeniem, że udostępniane dane osobowe nie mogą ujawniać informacji </w:t>
      </w:r>
      <w:r w:rsid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poufnych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ani naruszać tajemnic prawnie chronionych, do których zachowania zobowiązany jest </w:t>
      </w:r>
      <w:r w:rsid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Administrator Danych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14:paraId="40E3D4F0" w14:textId="77777777" w:rsidR="00CD06A1" w:rsidRPr="00CD06A1" w:rsidRDefault="00CD06A1" w:rsidP="00A16C25">
      <w:pPr>
        <w:numPr>
          <w:ilvl w:val="0"/>
          <w:numId w:val="3"/>
        </w:numPr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sprostowania (poprawiania) swoich danych, na podstawie art. 16 RODO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– w przypadku, gdy dane są nieprawidłowe, nieaktualne lub niekompletne;</w:t>
      </w:r>
    </w:p>
    <w:p w14:paraId="7F6CC60A" w14:textId="6C1A0E0B" w:rsidR="00CD06A1" w:rsidRPr="00CD06A1" w:rsidRDefault="00CD06A1" w:rsidP="00A16C25">
      <w:pPr>
        <w:numPr>
          <w:ilvl w:val="0"/>
          <w:numId w:val="3"/>
        </w:numPr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usunięcia danych, na podstawie art. 17 RODO, przetwarzanych na podstawie Pani/Pana zgody; w pozostałych przypadkach, w których </w:t>
      </w:r>
      <w:r w:rsid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Firma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przetwarza dane osobowe na podstawie przepisów prawa, dane mogą być usunięte po zakończenia postępowania </w:t>
      </w:r>
      <w:r w:rsid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zachowaniem wymaganego okresu archiwizacji i ewentualnych roszczeń;</w:t>
      </w:r>
    </w:p>
    <w:p w14:paraId="0AF65915" w14:textId="77777777" w:rsidR="00CD06A1" w:rsidRPr="00CD06A1" w:rsidRDefault="00CD06A1" w:rsidP="00A16C25">
      <w:pPr>
        <w:numPr>
          <w:ilvl w:val="0"/>
          <w:numId w:val="3"/>
        </w:numPr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ograniczenia przetwarzania danych, jeśli nie ma innej podstawy prawnej przetwarzania na podstawie art. 18 RODO;</w:t>
      </w:r>
    </w:p>
    <w:p w14:paraId="27C44064" w14:textId="2293AA18" w:rsidR="00CD06A1" w:rsidRPr="00CD06A1" w:rsidRDefault="00CD06A1" w:rsidP="00A16C25">
      <w:pPr>
        <w:numPr>
          <w:ilvl w:val="0"/>
          <w:numId w:val="3"/>
        </w:numPr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wniesienia sprzeciwu wobec przetwarzanych danych, na podstawie art. 21 RODO,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z zastrzeżeniem, że nie dotyczy to przypadków, w których </w:t>
      </w:r>
      <w:r w:rsid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Firma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posiada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uprawnienie do przetwarzania danych na podstawie przepisów prawa.</w:t>
      </w:r>
    </w:p>
    <w:p w14:paraId="2EE6F3ED" w14:textId="77777777" w:rsidR="00CD06A1" w:rsidRPr="00CD06A1" w:rsidRDefault="00CD06A1" w:rsidP="00A16C25">
      <w:pPr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przypadkach, w których przetwarzanie Pani/Pana danych odbywa się na podstawie art. 6 ust. 1 lit. a) RODO, tj. Państwa zgody na przetwarzanie danych osobowych, przysługuje Pani/Panu prawo do cofnięcia tej zgody w dowolnym momencie, bez wpływu na zgodność </w:t>
      </w:r>
      <w:r w:rsidR="005420D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prawem przetwarzania, którego dokonano na podstawie zgody przed jej cofnięciem.</w:t>
      </w:r>
    </w:p>
    <w:p w14:paraId="6D289C64" w14:textId="2DE38516" w:rsidR="00CD06A1" w:rsidRPr="00CD06A1" w:rsidRDefault="00CD06A1" w:rsidP="00374A0D">
      <w:pPr>
        <w:numPr>
          <w:ilvl w:val="0"/>
          <w:numId w:val="10"/>
        </w:numPr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Państwa dane osobowe podane w </w:t>
      </w:r>
      <w:r w:rsid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przesłanej wiadomości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 ramach poczty e-mail przesyłanej bezpośrednio do </w:t>
      </w:r>
      <w:r w:rsid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Firmy Stanbud sp. z o.o.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będą przetwarzane wyłącznie </w:t>
      </w:r>
      <w:r w:rsid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zakresie niezbędnym do podjęcia działań na żądanie osoby, której dane dotyczą, tj. wypełnienia obowiązku prawnego ciążącego na Administratorze.</w:t>
      </w:r>
    </w:p>
    <w:p w14:paraId="4A04AB9A" w14:textId="77777777" w:rsidR="00CD06A1" w:rsidRPr="00CD06A1" w:rsidRDefault="00CD06A1" w:rsidP="00374A0D">
      <w:pPr>
        <w:numPr>
          <w:ilvl w:val="0"/>
          <w:numId w:val="10"/>
        </w:numPr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przypadku powzięcia informacji o niezgodnym z prawem przetwarzaniu przez Administratora Pani/Pana danych osobowych, przysługuje Państwu prawo wniesienia skargi do organu nadzorczego właściwego w sprawach ochrony danych osobowych, tj. Prezesa Urzędu Ochrony Danych Osobowych, 00-193 Warszawa ul. Stawki 2; </w:t>
      </w:r>
    </w:p>
    <w:p w14:paraId="303815C7" w14:textId="77777777" w:rsidR="00CD06A1" w:rsidRPr="00CD06A1" w:rsidRDefault="00CD06A1" w:rsidP="00374A0D">
      <w:pPr>
        <w:numPr>
          <w:ilvl w:val="0"/>
          <w:numId w:val="10"/>
        </w:numPr>
        <w:ind w:left="284" w:hanging="426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 xml:space="preserve">Pani/Pana dane osobowe nie podlegają zautomatyzowanemu podejmowaniu decyzji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w stosunku do celu w jakim zostały zebrane - rekrutacja, w tym również profilowaniu.</w:t>
      </w:r>
    </w:p>
    <w:p w14:paraId="72A83D2B" w14:textId="017426C5" w:rsidR="00CD06A1" w:rsidRPr="00CD06A1" w:rsidRDefault="00CD06A1" w:rsidP="00374A0D">
      <w:pPr>
        <w:numPr>
          <w:ilvl w:val="0"/>
          <w:numId w:val="10"/>
        </w:numPr>
        <w:ind w:left="284" w:hanging="426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Podanie przez Państwa danych osobowych wynikających z art</w:t>
      </w:r>
      <w:r w:rsid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22 Kodeksu Pracy</w:t>
      </w:r>
      <w:r w:rsidR="006A280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i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jest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obligatoryjne. Ich niepodanie może skutkować odmową rozpatrzenia kandydatury </w:t>
      </w:r>
      <w:r w:rsidRPr="00CD06A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w procedurze rekrutacyjnej, a w pozostałym zakresie jest dobrowolne.</w:t>
      </w:r>
    </w:p>
    <w:p w14:paraId="3B3F9E92" w14:textId="77777777" w:rsidR="00DA5A3B" w:rsidRPr="00C003DE" w:rsidRDefault="00DA5A3B" w:rsidP="00DA5A3B">
      <w:pPr>
        <w:rPr>
          <w:rFonts w:ascii="Cambria" w:hAnsi="Cambria" w:cs="Times New Roman"/>
          <w:sz w:val="24"/>
          <w:szCs w:val="24"/>
        </w:rPr>
      </w:pPr>
    </w:p>
    <w:sectPr w:rsidR="00DA5A3B" w:rsidRPr="00C003DE" w:rsidSect="007521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5A6D"/>
    <w:multiLevelType w:val="multilevel"/>
    <w:tmpl w:val="815C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50FC5"/>
    <w:multiLevelType w:val="multilevel"/>
    <w:tmpl w:val="35A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75423"/>
    <w:multiLevelType w:val="multilevel"/>
    <w:tmpl w:val="0288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575DA"/>
    <w:multiLevelType w:val="hybridMultilevel"/>
    <w:tmpl w:val="E948F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33FB"/>
    <w:multiLevelType w:val="multilevel"/>
    <w:tmpl w:val="CE68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2D54D2"/>
    <w:multiLevelType w:val="multilevel"/>
    <w:tmpl w:val="78BC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A3E5F"/>
    <w:multiLevelType w:val="multilevel"/>
    <w:tmpl w:val="2C94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83C4C"/>
    <w:multiLevelType w:val="multilevel"/>
    <w:tmpl w:val="C510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A15B38"/>
    <w:multiLevelType w:val="hybridMultilevel"/>
    <w:tmpl w:val="7486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13"/>
    <w:rsid w:val="00006E18"/>
    <w:rsid w:val="000747D2"/>
    <w:rsid w:val="00130077"/>
    <w:rsid w:val="00151726"/>
    <w:rsid w:val="00275539"/>
    <w:rsid w:val="002830BA"/>
    <w:rsid w:val="002E268C"/>
    <w:rsid w:val="00374A0D"/>
    <w:rsid w:val="003D27D8"/>
    <w:rsid w:val="00402B96"/>
    <w:rsid w:val="004106D4"/>
    <w:rsid w:val="004B614A"/>
    <w:rsid w:val="00504C86"/>
    <w:rsid w:val="005420DA"/>
    <w:rsid w:val="0056546C"/>
    <w:rsid w:val="005972B8"/>
    <w:rsid w:val="005F78E2"/>
    <w:rsid w:val="006334CB"/>
    <w:rsid w:val="006418D7"/>
    <w:rsid w:val="00693501"/>
    <w:rsid w:val="006A280C"/>
    <w:rsid w:val="006A3E24"/>
    <w:rsid w:val="006D0BF8"/>
    <w:rsid w:val="006D17F1"/>
    <w:rsid w:val="006F66F8"/>
    <w:rsid w:val="00747413"/>
    <w:rsid w:val="007521E8"/>
    <w:rsid w:val="007D3942"/>
    <w:rsid w:val="00890CE8"/>
    <w:rsid w:val="008B2382"/>
    <w:rsid w:val="00927EAB"/>
    <w:rsid w:val="00981250"/>
    <w:rsid w:val="00A16C25"/>
    <w:rsid w:val="00A50E1B"/>
    <w:rsid w:val="00A92E30"/>
    <w:rsid w:val="00AA2509"/>
    <w:rsid w:val="00AA520C"/>
    <w:rsid w:val="00B0726E"/>
    <w:rsid w:val="00B16185"/>
    <w:rsid w:val="00BF5A02"/>
    <w:rsid w:val="00C003DE"/>
    <w:rsid w:val="00C021D4"/>
    <w:rsid w:val="00C04659"/>
    <w:rsid w:val="00C202C7"/>
    <w:rsid w:val="00C45543"/>
    <w:rsid w:val="00C96F69"/>
    <w:rsid w:val="00CD06A1"/>
    <w:rsid w:val="00CD6B2E"/>
    <w:rsid w:val="00D8056D"/>
    <w:rsid w:val="00DA5A3B"/>
    <w:rsid w:val="00DB0B9D"/>
    <w:rsid w:val="00DB748F"/>
    <w:rsid w:val="00DF239B"/>
    <w:rsid w:val="00E66705"/>
    <w:rsid w:val="00EE2E93"/>
    <w:rsid w:val="00EF0DF5"/>
    <w:rsid w:val="00EF11F2"/>
    <w:rsid w:val="00F058D6"/>
    <w:rsid w:val="00F1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71F1"/>
  <w15:chartTrackingRefBased/>
  <w15:docId w15:val="{42DE8678-B320-46E3-81BF-12D7F6FF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0C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0C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58D6"/>
    <w:pPr>
      <w:ind w:left="720"/>
      <w:contextualSpacing/>
    </w:pPr>
  </w:style>
  <w:style w:type="paragraph" w:customStyle="1" w:styleId="western">
    <w:name w:val="western"/>
    <w:basedOn w:val="Normalny"/>
    <w:rsid w:val="007D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2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tanbud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Grabowski</dc:creator>
  <cp:keywords/>
  <dc:description/>
  <cp:lastModifiedBy>Piotr Grabowski</cp:lastModifiedBy>
  <cp:revision>3</cp:revision>
  <dcterms:created xsi:type="dcterms:W3CDTF">2020-07-29T10:05:00Z</dcterms:created>
  <dcterms:modified xsi:type="dcterms:W3CDTF">2020-07-29T10:08:00Z</dcterms:modified>
</cp:coreProperties>
</file>